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D5" w:rsidRDefault="009E3422" w:rsidP="009E3422">
      <w:pPr>
        <w:pStyle w:val="a3"/>
        <w:spacing w:before="64"/>
      </w:pPr>
      <w:r>
        <w:t xml:space="preserve">      </w:t>
      </w:r>
      <w:bookmarkStart w:id="0" w:name="_GoBack"/>
      <w:bookmarkEnd w:id="0"/>
      <w:r w:rsidR="002759F3">
        <w:t>Открытый</w:t>
      </w:r>
      <w:r w:rsidR="002759F3">
        <w:rPr>
          <w:spacing w:val="-2"/>
        </w:rPr>
        <w:t xml:space="preserve"> </w:t>
      </w:r>
      <w:r w:rsidR="002759F3">
        <w:t>урок</w:t>
      </w:r>
      <w:r w:rsidR="002759F3">
        <w:rPr>
          <w:spacing w:val="-4"/>
        </w:rPr>
        <w:t xml:space="preserve"> </w:t>
      </w:r>
      <w:r w:rsidR="002759F3">
        <w:t>по</w:t>
      </w:r>
      <w:r w:rsidR="002759F3">
        <w:rPr>
          <w:spacing w:val="-4"/>
        </w:rPr>
        <w:t xml:space="preserve"> </w:t>
      </w:r>
      <w:r w:rsidR="002759F3">
        <w:t>физической</w:t>
      </w:r>
      <w:r w:rsidR="002759F3">
        <w:rPr>
          <w:spacing w:val="-4"/>
        </w:rPr>
        <w:t xml:space="preserve"> </w:t>
      </w:r>
      <w:r w:rsidR="002759F3">
        <w:t>культуре:</w:t>
      </w:r>
    </w:p>
    <w:p w:rsidR="00165CD5" w:rsidRDefault="002759F3">
      <w:pPr>
        <w:pStyle w:val="a3"/>
        <w:spacing w:before="1"/>
        <w:ind w:left="222"/>
      </w:pPr>
      <w:r>
        <w:t>«Совершенствование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броска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ловли</w:t>
      </w:r>
      <w:r>
        <w:rPr>
          <w:spacing w:val="-4"/>
        </w:rPr>
        <w:t xml:space="preserve"> </w:t>
      </w:r>
      <w:r>
        <w:t>мяча,</w:t>
      </w:r>
      <w:r>
        <w:rPr>
          <w:spacing w:val="-2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месте».</w:t>
      </w:r>
      <w:r>
        <w:rPr>
          <w:spacing w:val="6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«В»</w:t>
      </w:r>
      <w:r>
        <w:rPr>
          <w:spacing w:val="-9"/>
        </w:rPr>
        <w:t xml:space="preserve"> </w:t>
      </w:r>
      <w:r>
        <w:t>класс</w:t>
      </w:r>
    </w:p>
    <w:p w:rsidR="00165CD5" w:rsidRDefault="002759F3">
      <w:pPr>
        <w:pStyle w:val="a3"/>
        <w:ind w:right="456"/>
        <w:jc w:val="right"/>
      </w:pPr>
      <w:proofErr w:type="gramStart"/>
      <w:r>
        <w:t>учитель</w:t>
      </w:r>
      <w:proofErr w:type="gramEnd"/>
      <w:r>
        <w:t>:</w:t>
      </w:r>
      <w:r>
        <w:rPr>
          <w:spacing w:val="-6"/>
        </w:rPr>
        <w:t xml:space="preserve"> </w:t>
      </w:r>
      <w:proofErr w:type="spellStart"/>
      <w:r>
        <w:t>Чиртулов</w:t>
      </w:r>
      <w:proofErr w:type="spellEnd"/>
      <w:r>
        <w:rPr>
          <w:spacing w:val="-7"/>
        </w:rPr>
        <w:t xml:space="preserve"> </w:t>
      </w:r>
      <w:r>
        <w:t>Е.С.</w:t>
      </w:r>
    </w:p>
    <w:p w:rsidR="00165CD5" w:rsidRDefault="002759F3">
      <w:pPr>
        <w:pStyle w:val="a3"/>
        <w:ind w:right="398"/>
        <w:jc w:val="right"/>
      </w:pPr>
      <w:proofErr w:type="gramStart"/>
      <w:r>
        <w:t>декабрь</w:t>
      </w:r>
      <w:proofErr w:type="gramEnd"/>
      <w:r>
        <w:t>,</w:t>
      </w:r>
      <w:r>
        <w:rPr>
          <w:spacing w:val="-2"/>
        </w:rPr>
        <w:t xml:space="preserve"> </w:t>
      </w:r>
      <w:r w:rsidR="00D37D7E">
        <w:t>2020</w:t>
      </w:r>
      <w:r>
        <w:t>г.</w:t>
      </w:r>
    </w:p>
    <w:p w:rsidR="00165CD5" w:rsidRDefault="002759F3">
      <w:pPr>
        <w:pStyle w:val="a3"/>
        <w:ind w:left="1241" w:right="1277" w:hanging="960"/>
      </w:pPr>
      <w:r>
        <w:rPr>
          <w:b/>
          <w:color w:val="0D0D0D"/>
        </w:rPr>
        <w:t>Задачи</w:t>
      </w:r>
      <w:r>
        <w:rPr>
          <w:color w:val="0D0D0D"/>
        </w:rPr>
        <w:t>:1. Образовательные: закрепление техники броска и ловли мяча, ведения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мяча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месте</w:t>
      </w:r>
    </w:p>
    <w:p w:rsidR="00165CD5" w:rsidRDefault="002759F3">
      <w:pPr>
        <w:pStyle w:val="a4"/>
        <w:numPr>
          <w:ilvl w:val="0"/>
          <w:numId w:val="2"/>
        </w:numPr>
        <w:tabs>
          <w:tab w:val="left" w:pos="1371"/>
        </w:tabs>
        <w:ind w:right="1176" w:hanging="60"/>
        <w:rPr>
          <w:sz w:val="24"/>
        </w:rPr>
      </w:pPr>
      <w:r>
        <w:rPr>
          <w:color w:val="0D0D0D"/>
          <w:sz w:val="24"/>
        </w:rPr>
        <w:t>Воспитательные: воспитание осмысленного отношения к выполнению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заданий,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самостоятельности, духа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коллективизма</w:t>
      </w:r>
    </w:p>
    <w:p w:rsidR="00165CD5" w:rsidRDefault="002759F3">
      <w:pPr>
        <w:pStyle w:val="a4"/>
        <w:numPr>
          <w:ilvl w:val="0"/>
          <w:numId w:val="2"/>
        </w:numPr>
        <w:tabs>
          <w:tab w:val="left" w:pos="1311"/>
        </w:tabs>
        <w:ind w:left="1310" w:hanging="182"/>
        <w:rPr>
          <w:sz w:val="24"/>
        </w:rPr>
      </w:pPr>
      <w:r>
        <w:rPr>
          <w:color w:val="0D0D0D"/>
          <w:sz w:val="24"/>
        </w:rPr>
        <w:t>Оздоровительные: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развитие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координации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движений</w:t>
      </w:r>
    </w:p>
    <w:p w:rsidR="00165CD5" w:rsidRDefault="002759F3">
      <w:pPr>
        <w:pStyle w:val="a3"/>
        <w:ind w:left="222" w:right="1203"/>
      </w:pPr>
      <w:r>
        <w:rPr>
          <w:b/>
        </w:rPr>
        <w:t xml:space="preserve">Цели: </w:t>
      </w:r>
      <w:r>
        <w:t>формировать знания и умения о влиянии упражнений с мячом на развитие</w:t>
      </w:r>
      <w:r>
        <w:rPr>
          <w:spacing w:val="-57"/>
        </w:rPr>
        <w:t xml:space="preserve"> </w:t>
      </w:r>
      <w:r>
        <w:t>основных физических</w:t>
      </w:r>
      <w:r>
        <w:rPr>
          <w:spacing w:val="2"/>
        </w:rPr>
        <w:t xml:space="preserve"> </w:t>
      </w:r>
      <w:r>
        <w:t>качеств младшего</w:t>
      </w:r>
      <w:r>
        <w:rPr>
          <w:spacing w:val="-1"/>
        </w:rPr>
        <w:t xml:space="preserve"> </w:t>
      </w:r>
      <w:r>
        <w:t>школьника.</w:t>
      </w:r>
    </w:p>
    <w:p w:rsidR="00165CD5" w:rsidRDefault="002759F3">
      <w:pPr>
        <w:pStyle w:val="a3"/>
        <w:ind w:left="222" w:right="2965"/>
      </w:pPr>
      <w:r>
        <w:rPr>
          <w:color w:val="0D0D0D"/>
        </w:rPr>
        <w:t>Тип урока: совершенствование знаний, умений и навыков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проведения: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игровой,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индивидуальный,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групповой:</w:t>
      </w:r>
    </w:p>
    <w:p w:rsidR="00165CD5" w:rsidRDefault="002759F3">
      <w:pPr>
        <w:pStyle w:val="a3"/>
        <w:spacing w:before="1"/>
        <w:ind w:left="222"/>
      </w:pPr>
      <w:r>
        <w:rPr>
          <w:color w:val="0D0D0D"/>
        </w:rPr>
        <w:t>Место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проведения: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спортивный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зал</w:t>
      </w:r>
    </w:p>
    <w:p w:rsidR="00165CD5" w:rsidRDefault="002759F3">
      <w:pPr>
        <w:pStyle w:val="a3"/>
        <w:ind w:left="222" w:right="231"/>
      </w:pPr>
      <w:r>
        <w:rPr>
          <w:color w:val="0D0D0D"/>
        </w:rPr>
        <w:t>Инвентарь: мячи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(баскетбольный, волейбольный, гандбольный, ватерпольный, для регби,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настольного тенниса, большого тенниса, хоккея на траве, художественной гимнастики),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мячи баскетбольные 25 шт., мячи малые 25 шт., скамейка гимнастическая, обручи малые 4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шт.,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барьеры низкие 3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шт.,</w:t>
      </w:r>
    </w:p>
    <w:p w:rsidR="00165CD5" w:rsidRDefault="00165CD5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483"/>
        <w:gridCol w:w="2981"/>
      </w:tblGrid>
      <w:tr w:rsidR="00165CD5">
        <w:trPr>
          <w:trHeight w:val="717"/>
        </w:trPr>
        <w:tc>
          <w:tcPr>
            <w:tcW w:w="2093" w:type="dxa"/>
            <w:tcBorders>
              <w:left w:val="double" w:sz="2" w:space="0" w:color="EFEFEF"/>
            </w:tcBorders>
          </w:tcPr>
          <w:p w:rsidR="00165CD5" w:rsidRDefault="002759F3">
            <w:pPr>
              <w:pStyle w:val="TableParagraph"/>
              <w:spacing w:before="78"/>
              <w:ind w:left="85" w:right="6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483" w:type="dxa"/>
          </w:tcPr>
          <w:p w:rsidR="00165CD5" w:rsidRDefault="002759F3">
            <w:pPr>
              <w:pStyle w:val="TableParagraph"/>
              <w:spacing w:before="7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981" w:type="dxa"/>
          </w:tcPr>
          <w:p w:rsidR="00165CD5" w:rsidRDefault="002759F3">
            <w:pPr>
              <w:pStyle w:val="TableParagraph"/>
              <w:spacing w:before="78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165CD5">
        <w:trPr>
          <w:trHeight w:val="716"/>
        </w:trPr>
        <w:tc>
          <w:tcPr>
            <w:tcW w:w="2093" w:type="dxa"/>
            <w:tcBorders>
              <w:left w:val="double" w:sz="2" w:space="0" w:color="EFEFEF"/>
              <w:bottom w:val="nil"/>
            </w:tcBorders>
          </w:tcPr>
          <w:p w:rsidR="00165CD5" w:rsidRDefault="002759F3">
            <w:pPr>
              <w:pStyle w:val="TableParagraph"/>
              <w:spacing w:before="72"/>
              <w:ind w:left="85" w:right="15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часть.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483" w:type="dxa"/>
          </w:tcPr>
          <w:p w:rsidR="00165CD5" w:rsidRDefault="002759F3">
            <w:pPr>
              <w:pStyle w:val="TableParagraph"/>
              <w:spacing w:before="72"/>
              <w:ind w:left="150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к/ф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«Цирк»)</w:t>
            </w:r>
          </w:p>
        </w:tc>
        <w:tc>
          <w:tcPr>
            <w:tcW w:w="2981" w:type="dxa"/>
          </w:tcPr>
          <w:p w:rsidR="00165CD5" w:rsidRDefault="002759F3">
            <w:pPr>
              <w:pStyle w:val="TableParagraph"/>
              <w:tabs>
                <w:tab w:val="left" w:pos="1372"/>
              </w:tabs>
              <w:spacing w:before="72"/>
              <w:ind w:left="89" w:right="70"/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z w:val="24"/>
              </w:rPr>
              <w:tab/>
              <w:t>входят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</w:p>
        </w:tc>
      </w:tr>
      <w:tr w:rsidR="00165CD5">
        <w:trPr>
          <w:trHeight w:val="1600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bottom w:val="nil"/>
            </w:tcBorders>
          </w:tcPr>
          <w:p w:rsidR="00165CD5" w:rsidRDefault="002759F3">
            <w:pPr>
              <w:pStyle w:val="TableParagraph"/>
              <w:spacing w:before="75"/>
              <w:ind w:left="90" w:right="2256" w:firstLine="60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Равняйсь!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Смирно!</w:t>
            </w:r>
          </w:p>
          <w:p w:rsidR="00165CD5" w:rsidRDefault="002759F3">
            <w:pPr>
              <w:pStyle w:val="TableParagraph"/>
              <w:ind w:left="90" w:right="1701" w:firstLine="6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рассчитайсь!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Здравствуйте!</w:t>
            </w:r>
          </w:p>
          <w:p w:rsidR="00165CD5" w:rsidRDefault="002759F3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Вольно!</w:t>
            </w:r>
          </w:p>
        </w:tc>
        <w:tc>
          <w:tcPr>
            <w:tcW w:w="2981" w:type="dxa"/>
            <w:tcBorders>
              <w:bottom w:val="nil"/>
            </w:tcBorders>
          </w:tcPr>
          <w:p w:rsidR="00165CD5" w:rsidRDefault="002759F3">
            <w:pPr>
              <w:pStyle w:val="TableParagraph"/>
              <w:spacing w:before="75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выполняют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</w:tr>
      <w:tr w:rsidR="00165CD5">
        <w:trPr>
          <w:trHeight w:val="2984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</w:tcBorders>
          </w:tcPr>
          <w:p w:rsidR="00165CD5" w:rsidRDefault="002759F3">
            <w:pPr>
              <w:pStyle w:val="TableParagraph"/>
              <w:tabs>
                <w:tab w:val="left" w:pos="1887"/>
                <w:tab w:val="left" w:pos="3662"/>
                <w:tab w:val="left" w:pos="3813"/>
              </w:tabs>
              <w:spacing w:before="135"/>
              <w:ind w:left="90" w:right="71"/>
              <w:jc w:val="both"/>
              <w:rPr>
                <w:sz w:val="24"/>
              </w:rPr>
            </w:pPr>
            <w:r>
              <w:rPr>
                <w:sz w:val="24"/>
              </w:rPr>
              <w:t>Сегодня у нас не совсем обычный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праздник. А где, как ни в цирке,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любите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Оправляемся!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извилистые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флажками,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перебраться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Самых</w:t>
            </w:r>
          </w:p>
          <w:p w:rsidR="00165CD5" w:rsidRDefault="002759F3">
            <w:pPr>
              <w:pStyle w:val="TableParagraph"/>
              <w:ind w:left="90" w:right="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дисциплинированных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старательных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сюрпризами.</w:t>
            </w:r>
          </w:p>
        </w:tc>
        <w:tc>
          <w:tcPr>
            <w:tcW w:w="2981" w:type="dxa"/>
            <w:tcBorders>
              <w:top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880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2759F3">
            <w:pPr>
              <w:pStyle w:val="TableParagraph"/>
              <w:spacing w:line="238" w:lineRule="exact"/>
              <w:ind w:left="85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  <w:p w:rsidR="00165CD5" w:rsidRDefault="002759F3">
            <w:pPr>
              <w:pStyle w:val="TableParagraph"/>
              <w:ind w:left="85"/>
              <w:rPr>
                <w:sz w:val="24"/>
              </w:rPr>
            </w:pPr>
            <w:proofErr w:type="gramStart"/>
            <w:r>
              <w:rPr>
                <w:sz w:val="24"/>
              </w:rPr>
              <w:t>часть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165CD5" w:rsidRDefault="00165CD5">
            <w:pPr>
              <w:pStyle w:val="TableParagraph"/>
              <w:spacing w:before="4"/>
              <w:rPr>
                <w:sz w:val="24"/>
              </w:rPr>
            </w:pPr>
          </w:p>
          <w:p w:rsidR="00165CD5" w:rsidRDefault="002759F3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483" w:type="dxa"/>
            <w:tcBorders>
              <w:bottom w:val="nil"/>
            </w:tcBorders>
          </w:tcPr>
          <w:p w:rsidR="00165CD5" w:rsidRDefault="002759F3">
            <w:pPr>
              <w:pStyle w:val="TableParagraph"/>
              <w:spacing w:before="75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Бегом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марш!</w:t>
            </w:r>
          </w:p>
          <w:p w:rsidR="00165CD5" w:rsidRDefault="00165CD5">
            <w:pPr>
              <w:pStyle w:val="TableParagraph"/>
              <w:spacing w:before="4"/>
              <w:rPr>
                <w:sz w:val="24"/>
              </w:rPr>
            </w:pPr>
          </w:p>
          <w:p w:rsidR="00165CD5" w:rsidRDefault="002759F3">
            <w:pPr>
              <w:pStyle w:val="TableParagraph"/>
              <w:spacing w:before="1"/>
              <w:ind w:left="90" w:right="74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дорожке, к красному флажку, к белому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флажку,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зелѐному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2981" w:type="dxa"/>
            <w:tcBorders>
              <w:bottom w:val="nil"/>
            </w:tcBorders>
          </w:tcPr>
          <w:p w:rsidR="00165CD5" w:rsidRDefault="002759F3">
            <w:pPr>
              <w:pStyle w:val="TableParagraph"/>
              <w:tabs>
                <w:tab w:val="left" w:pos="2346"/>
              </w:tabs>
              <w:spacing w:before="75"/>
              <w:ind w:left="89" w:righ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стоп,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дыханием</w:t>
            </w:r>
          </w:p>
        </w:tc>
      </w:tr>
      <w:tr w:rsidR="00165CD5">
        <w:trPr>
          <w:trHeight w:val="773"/>
        </w:trPr>
        <w:tc>
          <w:tcPr>
            <w:tcW w:w="2093" w:type="dxa"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</w:tcBorders>
          </w:tcPr>
          <w:p w:rsidR="00165CD5" w:rsidRDefault="002759F3">
            <w:pPr>
              <w:pStyle w:val="TableParagraph"/>
              <w:tabs>
                <w:tab w:val="left" w:pos="1486"/>
                <w:tab w:val="left" w:pos="1771"/>
                <w:tab w:val="left" w:pos="3038"/>
                <w:tab w:val="left" w:pos="3078"/>
                <w:tab w:val="left" w:pos="3436"/>
                <w:tab w:val="left" w:pos="3798"/>
              </w:tabs>
              <w:spacing w:before="134"/>
              <w:ind w:left="90" w:right="7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флажки</w:t>
            </w:r>
            <w:proofErr w:type="gramEnd"/>
            <w:r>
              <w:rPr>
                <w:sz w:val="24"/>
              </w:rPr>
              <w:tab/>
              <w:t>находятся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волейбольной</w:t>
            </w:r>
            <w:r>
              <w:rPr>
                <w:sz w:val="24"/>
              </w:rPr>
              <w:tab/>
              <w:t>площадке,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середине</w:t>
            </w:r>
          </w:p>
        </w:tc>
        <w:tc>
          <w:tcPr>
            <w:tcW w:w="2981" w:type="dxa"/>
            <w:tcBorders>
              <w:top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</w:tbl>
    <w:p w:rsidR="00165CD5" w:rsidRDefault="00165CD5">
      <w:pPr>
        <w:rPr>
          <w:sz w:val="24"/>
        </w:rPr>
        <w:sectPr w:rsidR="00165CD5">
          <w:type w:val="continuous"/>
          <w:pgSz w:w="11910" w:h="16840"/>
          <w:pgMar w:top="10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860"/>
        <w:gridCol w:w="4483"/>
        <w:gridCol w:w="2981"/>
      </w:tblGrid>
      <w:tr w:rsidR="00165CD5">
        <w:trPr>
          <w:trHeight w:val="2654"/>
        </w:trPr>
        <w:tc>
          <w:tcPr>
            <w:tcW w:w="2093" w:type="dxa"/>
            <w:gridSpan w:val="2"/>
            <w:vMerge w:val="restart"/>
            <w:tcBorders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spacing w:before="7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2759F3">
            <w:pPr>
              <w:pStyle w:val="TableParagraph"/>
              <w:spacing w:before="197"/>
              <w:ind w:left="8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48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2759F3">
            <w:pPr>
              <w:pStyle w:val="TableParagraph"/>
              <w:spacing w:before="66" w:line="484" w:lineRule="auto"/>
              <w:ind w:left="90" w:right="2723"/>
              <w:rPr>
                <w:sz w:val="24"/>
              </w:rPr>
            </w:pPr>
            <w:proofErr w:type="gramStart"/>
            <w:r>
              <w:rPr>
                <w:sz w:val="24"/>
              </w:rPr>
              <w:t>справа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слева)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марш!</w:t>
            </w:r>
          </w:p>
          <w:p w:rsidR="00165CD5" w:rsidRDefault="002759F3">
            <w:pPr>
              <w:pStyle w:val="TableParagraph"/>
              <w:tabs>
                <w:tab w:val="left" w:pos="2175"/>
              </w:tabs>
              <w:ind w:left="90" w:right="75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т.д.(</w:t>
            </w:r>
            <w:proofErr w:type="spellStart"/>
            <w:r>
              <w:rPr>
                <w:sz w:val="24"/>
              </w:rPr>
              <w:t>задаѐтся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движения)</w:t>
            </w:r>
          </w:p>
          <w:p w:rsidR="00165CD5" w:rsidRDefault="00165CD5">
            <w:pPr>
              <w:pStyle w:val="TableParagraph"/>
              <w:spacing w:before="2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вдох,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</w:t>
            </w:r>
          </w:p>
        </w:tc>
        <w:tc>
          <w:tcPr>
            <w:tcW w:w="298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spacing w:before="7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89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счѐтом</w:t>
            </w:r>
            <w:proofErr w:type="spellEnd"/>
          </w:p>
        </w:tc>
      </w:tr>
      <w:tr w:rsidR="00165CD5">
        <w:trPr>
          <w:trHeight w:val="4604"/>
        </w:trPr>
        <w:tc>
          <w:tcPr>
            <w:tcW w:w="2093" w:type="dxa"/>
            <w:gridSpan w:val="2"/>
            <w:vMerge/>
            <w:tcBorders>
              <w:top w:val="nil"/>
              <w:left w:val="double" w:sz="2" w:space="0" w:color="EFEFEF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2759F3">
            <w:pPr>
              <w:pStyle w:val="TableParagraph"/>
              <w:spacing w:before="75"/>
              <w:ind w:left="90" w:right="74" w:firstLine="60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преодолеть:</w:t>
            </w:r>
          </w:p>
          <w:p w:rsidR="00165CD5" w:rsidRDefault="00165CD5">
            <w:pPr>
              <w:pStyle w:val="TableParagraph"/>
              <w:spacing w:before="3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90" w:right="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пройти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spacing w:line="484" w:lineRule="auto"/>
              <w:ind w:left="90" w:right="1855"/>
              <w:rPr>
                <w:sz w:val="24"/>
              </w:rPr>
            </w:pPr>
            <w:proofErr w:type="gramStart"/>
            <w:r>
              <w:rPr>
                <w:sz w:val="24"/>
              </w:rPr>
              <w:t>перелезть</w:t>
            </w:r>
            <w:proofErr w:type="gramEnd"/>
            <w:r>
              <w:rPr>
                <w:sz w:val="24"/>
              </w:rPr>
              <w:t xml:space="preserve"> через насыпь;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пролезть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пещеры</w:t>
            </w:r>
          </w:p>
          <w:p w:rsidR="00165CD5" w:rsidRDefault="002759F3">
            <w:pPr>
              <w:pStyle w:val="TableParagraph"/>
              <w:spacing w:line="484" w:lineRule="auto"/>
              <w:ind w:left="90" w:right="1121"/>
              <w:rPr>
                <w:sz w:val="24"/>
              </w:rPr>
            </w:pPr>
            <w:proofErr w:type="gramStart"/>
            <w:r>
              <w:rPr>
                <w:sz w:val="24"/>
              </w:rPr>
              <w:t>пройти</w:t>
            </w:r>
            <w:proofErr w:type="gramEnd"/>
            <w:r>
              <w:rPr>
                <w:sz w:val="24"/>
              </w:rPr>
              <w:t xml:space="preserve"> по кочкам через болото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перепрыгнуть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заборы.</w:t>
            </w:r>
          </w:p>
          <w:p w:rsidR="00165CD5" w:rsidRDefault="002759F3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Полосу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раза.</w:t>
            </w:r>
          </w:p>
        </w:tc>
        <w:tc>
          <w:tcPr>
            <w:tcW w:w="298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2759F3">
            <w:pPr>
              <w:pStyle w:val="TableParagraph"/>
              <w:tabs>
                <w:tab w:val="left" w:pos="1843"/>
                <w:tab w:val="left" w:pos="2749"/>
              </w:tabs>
              <w:spacing w:before="75"/>
              <w:ind w:left="89" w:right="70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  <w:t>стоят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одному</w:t>
            </w:r>
          </w:p>
          <w:p w:rsidR="00165CD5" w:rsidRDefault="00165CD5">
            <w:pPr>
              <w:pStyle w:val="TableParagraph"/>
              <w:spacing w:before="2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</w:t>
            </w:r>
          </w:p>
          <w:p w:rsidR="00165CD5" w:rsidRDefault="00165CD5">
            <w:pPr>
              <w:pStyle w:val="TableParagraph"/>
              <w:spacing w:before="4"/>
              <w:rPr>
                <w:sz w:val="24"/>
              </w:rPr>
            </w:pPr>
          </w:p>
          <w:p w:rsidR="00165CD5" w:rsidRDefault="002759F3">
            <w:pPr>
              <w:pStyle w:val="TableParagraph"/>
              <w:tabs>
                <w:tab w:val="left" w:pos="475"/>
                <w:tab w:val="left" w:pos="1981"/>
              </w:tabs>
              <w:spacing w:before="1"/>
              <w:ind w:left="89" w:right="7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вертикально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</w:p>
          <w:p w:rsidR="00165CD5" w:rsidRDefault="00165CD5">
            <w:pPr>
              <w:pStyle w:val="TableParagraph"/>
              <w:spacing w:before="2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89" w:right="7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обручи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маленьких барьера</w:t>
            </w:r>
          </w:p>
        </w:tc>
      </w:tr>
      <w:tr w:rsidR="00165CD5">
        <w:trPr>
          <w:trHeight w:val="1302"/>
        </w:trPr>
        <w:tc>
          <w:tcPr>
            <w:tcW w:w="1233" w:type="dxa"/>
            <w:tcBorders>
              <w:top w:val="double" w:sz="2" w:space="0" w:color="9F9F9F"/>
              <w:left w:val="double" w:sz="2" w:space="0" w:color="EFEFEF"/>
              <w:bottom w:val="nil"/>
              <w:right w:val="nil"/>
            </w:tcBorders>
          </w:tcPr>
          <w:p w:rsidR="00165CD5" w:rsidRDefault="002759F3">
            <w:pPr>
              <w:pStyle w:val="TableParagraph"/>
              <w:spacing w:before="75"/>
              <w:ind w:left="85" w:right="126"/>
              <w:rPr>
                <w:sz w:val="24"/>
              </w:rPr>
            </w:pP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860" w:type="dxa"/>
            <w:tcBorders>
              <w:top w:val="double" w:sz="2" w:space="0" w:color="9F9F9F"/>
              <w:left w:val="nil"/>
              <w:bottom w:val="nil"/>
              <w:right w:val="double" w:sz="2" w:space="0" w:color="9F9F9F"/>
            </w:tcBorders>
          </w:tcPr>
          <w:p w:rsidR="00165CD5" w:rsidRDefault="002759F3">
            <w:pPr>
              <w:pStyle w:val="TableParagraph"/>
              <w:spacing w:before="75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часть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483" w:type="dxa"/>
            <w:vMerge w:val="restart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2759F3">
            <w:pPr>
              <w:pStyle w:val="TableParagraph"/>
              <w:spacing w:before="75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….</w:t>
            </w:r>
          </w:p>
          <w:p w:rsidR="00165CD5" w:rsidRDefault="00165CD5">
            <w:pPr>
              <w:pStyle w:val="TableParagraph"/>
              <w:spacing w:before="4"/>
              <w:rPr>
                <w:sz w:val="24"/>
              </w:rPr>
            </w:pPr>
          </w:p>
          <w:p w:rsidR="00165CD5" w:rsidRDefault="002759F3">
            <w:pPr>
              <w:pStyle w:val="TableParagraph"/>
              <w:spacing w:before="1"/>
              <w:ind w:left="90" w:right="79"/>
              <w:jc w:val="both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Попова</w:t>
            </w:r>
          </w:p>
          <w:p w:rsidR="00165CD5" w:rsidRDefault="00165CD5">
            <w:pPr>
              <w:pStyle w:val="TableParagraph"/>
              <w:spacing w:before="2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цирке?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90" w:righ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 что делает </w:t>
            </w:r>
            <w:proofErr w:type="spellStart"/>
            <w:r>
              <w:rPr>
                <w:sz w:val="24"/>
              </w:rPr>
              <w:t>жонглѐр</w:t>
            </w:r>
            <w:proofErr w:type="spellEnd"/>
            <w:r>
              <w:rPr>
                <w:sz w:val="24"/>
              </w:rPr>
              <w:t xml:space="preserve">?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Цирковой 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 искусно и ловко подбрасывать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предметов)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90" w:right="75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жонглѐрами</w:t>
            </w:r>
            <w:proofErr w:type="spellEnd"/>
            <w:r>
              <w:rPr>
                <w:sz w:val="24"/>
              </w:rPr>
              <w:t>. Посмотрите, что это в 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коробке?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(Достаю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штор)</w:t>
            </w:r>
          </w:p>
          <w:p w:rsidR="00165CD5" w:rsidRDefault="00165CD5">
            <w:pPr>
              <w:pStyle w:val="TableParagraph"/>
              <w:spacing w:before="3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рисунок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90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Возьмите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продолжайте 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кругу, как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цирка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90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мячами:</w:t>
            </w:r>
          </w:p>
          <w:p w:rsidR="00165CD5" w:rsidRDefault="00165CD5">
            <w:pPr>
              <w:pStyle w:val="TableParagraph"/>
              <w:spacing w:before="2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90" w:right="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о.с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руке.1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сжать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</w:tc>
        <w:tc>
          <w:tcPr>
            <w:tcW w:w="2981" w:type="dxa"/>
            <w:tcBorders>
              <w:top w:val="double" w:sz="2" w:space="0" w:color="9F9F9F"/>
              <w:left w:val="double" w:sz="2" w:space="0" w:color="9F9F9F"/>
              <w:bottom w:val="nil"/>
              <w:right w:val="double" w:sz="2" w:space="0" w:color="9F9F9F"/>
            </w:tcBorders>
          </w:tcPr>
          <w:p w:rsidR="00165CD5" w:rsidRDefault="002759F3">
            <w:pPr>
              <w:pStyle w:val="TableParagraph"/>
              <w:tabs>
                <w:tab w:val="left" w:pos="2059"/>
              </w:tabs>
              <w:spacing w:before="75"/>
              <w:ind w:left="89" w:right="69"/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вывеску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воротах</w:t>
            </w: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задрапированы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шторами):</w:t>
            </w: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«ЦИРК»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165CD5">
        <w:trPr>
          <w:trHeight w:val="790"/>
        </w:trPr>
        <w:tc>
          <w:tcPr>
            <w:tcW w:w="1233" w:type="dxa"/>
            <w:tcBorders>
              <w:top w:val="nil"/>
              <w:left w:val="double" w:sz="2" w:space="0" w:color="EFEFEF"/>
              <w:bottom w:val="nil"/>
              <w:right w:val="nil"/>
            </w:tcBorders>
          </w:tcPr>
          <w:p w:rsidR="00165CD5" w:rsidRDefault="002759F3">
            <w:pPr>
              <w:pStyle w:val="TableParagraph"/>
              <w:spacing w:before="115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uble" w:sz="2" w:space="0" w:color="9F9F9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165CD5" w:rsidRDefault="002759F3">
            <w:pPr>
              <w:pStyle w:val="TableParagraph"/>
              <w:spacing w:before="113"/>
              <w:ind w:left="14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65CD5">
        <w:trPr>
          <w:trHeight w:val="1065"/>
        </w:trPr>
        <w:tc>
          <w:tcPr>
            <w:tcW w:w="1233" w:type="dxa"/>
            <w:tcBorders>
              <w:top w:val="nil"/>
              <w:left w:val="double" w:sz="2" w:space="0" w:color="EFEFEF"/>
              <w:bottom w:val="nil"/>
              <w:right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uble" w:sz="2" w:space="0" w:color="9F9F9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165CD5" w:rsidRDefault="00165CD5">
            <w:pPr>
              <w:pStyle w:val="TableParagraph"/>
              <w:spacing w:before="9"/>
              <w:rPr>
                <w:sz w:val="33"/>
              </w:rPr>
            </w:pP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165CD5">
        <w:trPr>
          <w:trHeight w:val="1067"/>
        </w:trPr>
        <w:tc>
          <w:tcPr>
            <w:tcW w:w="1233" w:type="dxa"/>
            <w:tcBorders>
              <w:top w:val="nil"/>
              <w:left w:val="double" w:sz="2" w:space="0" w:color="EFEFEF"/>
              <w:bottom w:val="nil"/>
              <w:right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uble" w:sz="2" w:space="0" w:color="9F9F9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165CD5" w:rsidRDefault="00165CD5">
            <w:pPr>
              <w:pStyle w:val="TableParagraph"/>
              <w:spacing w:before="10"/>
              <w:rPr>
                <w:sz w:val="33"/>
              </w:rPr>
            </w:pPr>
          </w:p>
          <w:p w:rsidR="00165CD5" w:rsidRDefault="002759F3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Теннисные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</w:tr>
      <w:tr w:rsidR="00165CD5">
        <w:trPr>
          <w:trHeight w:val="2171"/>
        </w:trPr>
        <w:tc>
          <w:tcPr>
            <w:tcW w:w="1233" w:type="dxa"/>
            <w:tcBorders>
              <w:top w:val="nil"/>
              <w:left w:val="double" w:sz="2" w:space="0" w:color="EFEFEF"/>
              <w:bottom w:val="nil"/>
              <w:right w:val="nil"/>
            </w:tcBorders>
          </w:tcPr>
          <w:p w:rsidR="00165CD5" w:rsidRDefault="00165CD5">
            <w:pPr>
              <w:pStyle w:val="TableParagraph"/>
              <w:spacing w:before="2"/>
              <w:rPr>
                <w:sz w:val="34"/>
              </w:rPr>
            </w:pPr>
          </w:p>
          <w:p w:rsidR="00165CD5" w:rsidRDefault="002759F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5мин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double" w:sz="2" w:space="0" w:color="9F9F9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left w:val="double" w:sz="2" w:space="0" w:color="9F9F9F"/>
              <w:bottom w:val="nil"/>
              <w:right w:val="double" w:sz="2" w:space="0" w:color="9F9F9F"/>
            </w:tcBorders>
          </w:tcPr>
          <w:p w:rsidR="00165CD5" w:rsidRDefault="00165CD5">
            <w:pPr>
              <w:pStyle w:val="TableParagraph"/>
              <w:rPr>
                <w:sz w:val="34"/>
              </w:rPr>
            </w:pPr>
          </w:p>
          <w:p w:rsidR="00165CD5" w:rsidRDefault="002759F3">
            <w:pPr>
              <w:pStyle w:val="TableParagraph"/>
              <w:ind w:left="89" w:right="7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берут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 и идут за 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перестраиваясь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</w:tr>
      <w:tr w:rsidR="00165CD5">
        <w:trPr>
          <w:trHeight w:val="1041"/>
        </w:trPr>
        <w:tc>
          <w:tcPr>
            <w:tcW w:w="1233" w:type="dxa"/>
            <w:tcBorders>
              <w:top w:val="nil"/>
              <w:left w:val="double" w:sz="2" w:space="0" w:color="EFEFEF"/>
              <w:bottom w:val="double" w:sz="2" w:space="0" w:color="9F9F9F"/>
              <w:right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vMerge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nil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165CD5" w:rsidRDefault="00165CD5">
            <w:pPr>
              <w:pStyle w:val="TableParagraph"/>
              <w:spacing w:before="10"/>
              <w:rPr>
                <w:sz w:val="33"/>
              </w:rPr>
            </w:pP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</w:tr>
    </w:tbl>
    <w:p w:rsidR="00165CD5" w:rsidRDefault="00165CD5">
      <w:pPr>
        <w:rPr>
          <w:sz w:val="24"/>
        </w:rPr>
        <w:sectPr w:rsidR="00165CD5">
          <w:pgSz w:w="11910" w:h="16840"/>
          <w:pgMar w:top="5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483"/>
        <w:gridCol w:w="2981"/>
      </w:tblGrid>
      <w:tr w:rsidR="00165CD5">
        <w:trPr>
          <w:trHeight w:val="465"/>
        </w:trPr>
        <w:tc>
          <w:tcPr>
            <w:tcW w:w="2093" w:type="dxa"/>
            <w:vMerge w:val="restart"/>
            <w:tcBorders>
              <w:left w:val="double" w:sz="2" w:space="0" w:color="EFEFE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bottom w:val="nil"/>
            </w:tcBorders>
          </w:tcPr>
          <w:p w:rsidR="00165CD5" w:rsidRDefault="002759F3">
            <w:pPr>
              <w:pStyle w:val="TableParagraph"/>
              <w:spacing w:before="66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пальцами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</w:p>
        </w:tc>
        <w:tc>
          <w:tcPr>
            <w:tcW w:w="2981" w:type="dxa"/>
            <w:tcBorders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512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203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93" w:line="270" w:lineRule="atLeast"/>
              <w:ind w:left="90" w:right="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о.с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руке.1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232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16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line="212" w:lineRule="exact"/>
              <w:ind w:left="89"/>
              <w:rPr>
                <w:sz w:val="24"/>
              </w:rPr>
            </w:pP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</w:p>
        </w:tc>
      </w:tr>
      <w:tr w:rsidR="00165CD5">
        <w:trPr>
          <w:trHeight w:val="369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line="246" w:lineRule="exact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786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.поднять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510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2"/>
              <w:ind w:left="90"/>
              <w:rPr>
                <w:sz w:val="24"/>
              </w:rPr>
            </w:pPr>
            <w:r>
              <w:rPr>
                <w:sz w:val="24"/>
              </w:rPr>
              <w:t>4.И.п.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339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 w:right="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о.с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510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786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1"/>
              <w:ind w:left="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опуская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343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</w:p>
          <w:p w:rsidR="00165CD5" w:rsidRDefault="00165CD5">
            <w:pPr>
              <w:pStyle w:val="TableParagraph"/>
              <w:spacing w:before="4"/>
              <w:rPr>
                <w:sz w:val="24"/>
              </w:rPr>
            </w:pPr>
          </w:p>
          <w:p w:rsidR="00165CD5" w:rsidRDefault="002759F3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b/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tabs>
                <w:tab w:val="left" w:pos="854"/>
                <w:tab w:val="left" w:pos="2207"/>
              </w:tabs>
              <w:spacing w:before="130"/>
              <w:ind w:left="89" w:right="7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касаться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</w:p>
        </w:tc>
      </w:tr>
      <w:tr w:rsidR="00165CD5">
        <w:trPr>
          <w:trHeight w:val="510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1"/>
              <w:ind w:left="90"/>
              <w:rPr>
                <w:sz w:val="24"/>
              </w:rPr>
            </w:pPr>
            <w:r>
              <w:rPr>
                <w:sz w:val="24"/>
              </w:rPr>
              <w:t>1-8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сторону;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520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/>
              <w:rPr>
                <w:sz w:val="24"/>
              </w:rPr>
            </w:pPr>
            <w:r>
              <w:rPr>
                <w:sz w:val="24"/>
              </w:rPr>
              <w:t>1-8 -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левую сторону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29"/>
              <w:ind w:left="89"/>
              <w:rPr>
                <w:sz w:val="24"/>
              </w:rPr>
            </w:pP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</w:p>
        </w:tc>
      </w:tr>
      <w:tr w:rsidR="00165CD5">
        <w:trPr>
          <w:trHeight w:val="1330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04"/>
              <w:ind w:left="90" w:right="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 стойка - ноги шире плеч, руки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в правой руке. 1. Наклон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переложить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левую руку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510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1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787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ног  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правую  руку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510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/>
              <w:rPr>
                <w:sz w:val="24"/>
              </w:rPr>
            </w:pPr>
            <w:r>
              <w:rPr>
                <w:sz w:val="24"/>
              </w:rPr>
              <w:t>4.И.п.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855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</w:tcBorders>
          </w:tcPr>
          <w:p w:rsidR="00165CD5" w:rsidRDefault="002759F3">
            <w:pPr>
              <w:pStyle w:val="TableParagraph"/>
              <w:spacing w:before="111"/>
              <w:ind w:left="90" w:right="7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о.с</w:t>
            </w:r>
            <w:proofErr w:type="spellEnd"/>
            <w:r>
              <w:rPr>
                <w:sz w:val="24"/>
              </w:rPr>
              <w:t>., ноги врозь.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 вверх правой рукой, поймать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spacing w:before="1"/>
              <w:ind w:left="90" w:right="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Ж.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о.с</w:t>
            </w:r>
            <w:proofErr w:type="spellEnd"/>
            <w:r>
              <w:rPr>
                <w:sz w:val="24"/>
              </w:rPr>
              <w:t>.,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врозь. Подбросить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981" w:type="dxa"/>
            <w:tcBorders>
              <w:top w:val="nil"/>
            </w:tcBorders>
          </w:tcPr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spacing w:before="2"/>
              <w:rPr>
                <w:sz w:val="34"/>
              </w:rPr>
            </w:pPr>
          </w:p>
          <w:p w:rsidR="00165CD5" w:rsidRDefault="002759F3">
            <w:pPr>
              <w:pStyle w:val="TableParagraph"/>
              <w:tabs>
                <w:tab w:val="left" w:pos="1895"/>
              </w:tabs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Пальцы</w:t>
            </w:r>
            <w:r>
              <w:rPr>
                <w:sz w:val="24"/>
              </w:rPr>
              <w:tab/>
              <w:t>образуют</w:t>
            </w: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чашечку</w:t>
            </w:r>
            <w:proofErr w:type="gramEnd"/>
            <w:r>
              <w:rPr>
                <w:sz w:val="24"/>
              </w:rPr>
              <w:t>»</w:t>
            </w:r>
          </w:p>
        </w:tc>
      </w:tr>
    </w:tbl>
    <w:p w:rsidR="00165CD5" w:rsidRDefault="00165CD5">
      <w:pPr>
        <w:rPr>
          <w:sz w:val="24"/>
        </w:rPr>
        <w:sectPr w:rsidR="00165CD5">
          <w:pgSz w:w="11910" w:h="16840"/>
          <w:pgMar w:top="5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483"/>
        <w:gridCol w:w="2981"/>
      </w:tblGrid>
      <w:tr w:rsidR="00165CD5">
        <w:trPr>
          <w:trHeight w:val="488"/>
        </w:trPr>
        <w:tc>
          <w:tcPr>
            <w:tcW w:w="2093" w:type="dxa"/>
            <w:tcBorders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bottom w:val="nil"/>
            </w:tcBorders>
          </w:tcPr>
          <w:p w:rsidR="00165CD5" w:rsidRDefault="002759F3">
            <w:pPr>
              <w:pStyle w:val="TableParagraph"/>
              <w:spacing w:before="66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хлопка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981" w:type="dxa"/>
            <w:tcBorders>
              <w:bottom w:val="nil"/>
            </w:tcBorders>
          </w:tcPr>
          <w:p w:rsidR="00165CD5" w:rsidRDefault="002759F3">
            <w:pPr>
              <w:pStyle w:val="TableParagraph"/>
              <w:spacing w:before="66"/>
              <w:ind w:left="89"/>
              <w:rPr>
                <w:sz w:val="24"/>
              </w:rPr>
            </w:pPr>
            <w:r>
              <w:rPr>
                <w:sz w:val="24"/>
              </w:rPr>
              <w:t>Следить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</w:tr>
      <w:tr w:rsidR="00165CD5">
        <w:trPr>
          <w:trHeight w:val="1109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35"/>
              <w:ind w:left="90" w:right="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И.п</w:t>
            </w:r>
            <w:proofErr w:type="spellEnd"/>
            <w:r>
              <w:rPr>
                <w:sz w:val="24"/>
              </w:rPr>
              <w:t xml:space="preserve">. – </w:t>
            </w:r>
            <w:proofErr w:type="spellStart"/>
            <w:r>
              <w:rPr>
                <w:sz w:val="24"/>
              </w:rPr>
              <w:t>о.с</w:t>
            </w:r>
            <w:proofErr w:type="spellEnd"/>
            <w:r>
              <w:rPr>
                <w:sz w:val="24"/>
              </w:rPr>
              <w:t>., ноги врозь. Подбросить 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556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2759F3">
            <w:pPr>
              <w:pStyle w:val="TableParagraph"/>
              <w:spacing w:before="137"/>
              <w:ind w:left="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35"/>
              <w:ind w:left="90"/>
              <w:rPr>
                <w:sz w:val="24"/>
              </w:rPr>
            </w:pPr>
            <w:r>
              <w:rPr>
                <w:sz w:val="24"/>
              </w:rPr>
              <w:t>Наблюдаю,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консультирую.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106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33"/>
              <w:ind w:left="90" w:right="74"/>
              <w:jc w:val="both"/>
              <w:rPr>
                <w:sz w:val="24"/>
              </w:rPr>
            </w:pPr>
            <w:r>
              <w:rPr>
                <w:sz w:val="24"/>
              </w:rPr>
              <w:t>Оцениваю деятельность ребенка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555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35"/>
              <w:ind w:left="90"/>
              <w:rPr>
                <w:sz w:val="24"/>
              </w:rPr>
            </w:pPr>
            <w:r>
              <w:rPr>
                <w:sz w:val="24"/>
              </w:rPr>
              <w:t>Молодцы!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жонглѐры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115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34"/>
              <w:ind w:left="90" w:right="73"/>
              <w:jc w:val="both"/>
              <w:rPr>
                <w:sz w:val="24"/>
              </w:rPr>
            </w:pPr>
            <w:r>
              <w:rPr>
                <w:sz w:val="24"/>
              </w:rPr>
              <w:t>А теперь занимайте места в зрительном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зале (на скамейке</w:t>
            </w:r>
            <w:proofErr w:type="gramStart"/>
            <w:r>
              <w:rPr>
                <w:sz w:val="24"/>
              </w:rPr>
              <w:t>) ,после</w:t>
            </w:r>
            <w:proofErr w:type="gramEnd"/>
            <w:r>
              <w:rPr>
                <w:sz w:val="24"/>
              </w:rPr>
              <w:t xml:space="preserve"> третьего звонка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запрещѐн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spacing w:before="10"/>
              <w:rPr>
                <w:sz w:val="34"/>
              </w:rPr>
            </w:pPr>
          </w:p>
          <w:p w:rsidR="00165CD5" w:rsidRDefault="002759F3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</w:p>
        </w:tc>
      </w:tr>
      <w:tr w:rsidR="00165CD5">
        <w:trPr>
          <w:trHeight w:val="693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21" w:line="270" w:lineRule="atLeast"/>
              <w:ind w:left="90" w:right="6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фокусы?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достаю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красочную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коробку) (Рисунок 3)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970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spacing w:before="5"/>
            </w:pPr>
          </w:p>
          <w:p w:rsidR="00165CD5" w:rsidRDefault="002759F3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spacing w:before="2"/>
              <w:rPr>
                <w:sz w:val="23"/>
              </w:rPr>
            </w:pPr>
          </w:p>
          <w:p w:rsidR="00165CD5" w:rsidRDefault="002759F3">
            <w:pPr>
              <w:pStyle w:val="TableParagraph"/>
              <w:tabs>
                <w:tab w:val="left" w:pos="910"/>
                <w:tab w:val="left" w:pos="1930"/>
                <w:tab w:val="left" w:pos="3464"/>
              </w:tabs>
              <w:spacing w:before="1"/>
              <w:ind w:left="90" w:right="74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z w:val="24"/>
              </w:rPr>
              <w:tab/>
              <w:t>нужен</w:t>
            </w:r>
            <w:r>
              <w:rPr>
                <w:sz w:val="24"/>
              </w:rPr>
              <w:tab/>
              <w:t>помощник!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один предмет.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3"/>
              <w:ind w:left="89" w:right="69"/>
              <w:jc w:val="both"/>
              <w:rPr>
                <w:sz w:val="24"/>
              </w:rPr>
            </w:pPr>
            <w:r>
              <w:rPr>
                <w:sz w:val="24"/>
              </w:rPr>
              <w:t>Выходит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уч-ся,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достаѐт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 предмет.</w:t>
            </w:r>
          </w:p>
        </w:tc>
      </w:tr>
      <w:tr w:rsidR="00165CD5">
        <w:trPr>
          <w:trHeight w:val="2204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tabs>
                <w:tab w:val="left" w:pos="2825"/>
                <w:tab w:val="left" w:pos="3121"/>
              </w:tabs>
              <w:spacing w:before="127"/>
              <w:ind w:left="90" w:right="73"/>
              <w:jc w:val="both"/>
              <w:rPr>
                <w:sz w:val="24"/>
              </w:rPr>
            </w:pPr>
            <w:r>
              <w:rPr>
                <w:sz w:val="24"/>
              </w:rPr>
              <w:t>Что это? А в какой игре его используют?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(И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таким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мячи: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баскетбольный,</w:t>
            </w:r>
            <w:r>
              <w:rPr>
                <w:color w:val="0D0D0D"/>
                <w:sz w:val="24"/>
              </w:rPr>
              <w:tab/>
            </w:r>
            <w:proofErr w:type="gramEnd"/>
            <w:r>
              <w:rPr>
                <w:color w:val="0D0D0D"/>
                <w:spacing w:val="-1"/>
                <w:sz w:val="24"/>
              </w:rPr>
              <w:t>волейбольный,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гандбольный,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ватерпольный,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регби,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настольного тенниса, большого тенниса,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хоккея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траве,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художественной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гимнастики)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39"/>
              <w:ind w:left="89"/>
              <w:rPr>
                <w:sz w:val="24"/>
              </w:rPr>
            </w:pPr>
            <w:r>
              <w:rPr>
                <w:sz w:val="24"/>
              </w:rPr>
              <w:t>Отвечает.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Выходит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165CD5">
        <w:trPr>
          <w:trHeight w:val="832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35"/>
              <w:ind w:left="90"/>
              <w:rPr>
                <w:sz w:val="24"/>
              </w:rPr>
            </w:pPr>
            <w:r>
              <w:rPr>
                <w:color w:val="0D0D0D"/>
                <w:sz w:val="24"/>
              </w:rPr>
              <w:t>А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мы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вами</w:t>
            </w:r>
            <w:r>
              <w:rPr>
                <w:color w:val="0D0D0D"/>
                <w:spacing w:val="2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учимся</w:t>
            </w:r>
            <w:r>
              <w:rPr>
                <w:color w:val="0D0D0D"/>
                <w:spacing w:val="2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играть</w:t>
            </w:r>
            <w:r>
              <w:rPr>
                <w:color w:val="0D0D0D"/>
                <w:spacing w:val="2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2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какую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игру?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Разгадайте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загадку: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954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tabs>
                <w:tab w:val="left" w:pos="3386"/>
              </w:tabs>
              <w:spacing w:before="135"/>
              <w:ind w:left="90" w:righ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Мяча         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веденье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передача,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Противников     игрок     всех     обошел,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корзине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удача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той...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38"/>
              </w:rPr>
            </w:pP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  <w:p w:rsidR="00165CD5" w:rsidRDefault="00165CD5">
            <w:pPr>
              <w:pStyle w:val="TableParagraph"/>
              <w:spacing w:before="6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89" w:right="6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берут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</w:tc>
      </w:tr>
      <w:tr w:rsidR="00165CD5">
        <w:trPr>
          <w:trHeight w:val="693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21"/>
              <w:ind w:left="90" w:right="66"/>
              <w:rPr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Возьмите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баскетбольному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49"/>
              <w:ind w:left="89"/>
              <w:rPr>
                <w:sz w:val="24"/>
              </w:rPr>
            </w:pPr>
            <w:r>
              <w:rPr>
                <w:sz w:val="24"/>
              </w:rPr>
              <w:t>Бегут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  <w:tr w:rsidR="00165CD5">
        <w:trPr>
          <w:trHeight w:val="1248"/>
        </w:trPr>
        <w:tc>
          <w:tcPr>
            <w:tcW w:w="2093" w:type="dxa"/>
            <w:tcBorders>
              <w:top w:val="nil"/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41" w:line="554" w:lineRule="exact"/>
              <w:ind w:left="150" w:right="1005"/>
              <w:rPr>
                <w:sz w:val="24"/>
              </w:rPr>
            </w:pPr>
            <w:r>
              <w:rPr>
                <w:sz w:val="24"/>
              </w:rPr>
              <w:t>Займите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баскетболиста принять.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0"/>
              <w:ind w:left="89" w:right="70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ширине плеч,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согнув 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носками</w:t>
            </w:r>
          </w:p>
        </w:tc>
      </w:tr>
      <w:tr w:rsidR="00165CD5">
        <w:trPr>
          <w:trHeight w:val="1341"/>
        </w:trPr>
        <w:tc>
          <w:tcPr>
            <w:tcW w:w="2093" w:type="dxa"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</w:tcBorders>
          </w:tcPr>
          <w:p w:rsidR="00165CD5" w:rsidRDefault="002759F3">
            <w:pPr>
              <w:pStyle w:val="TableParagraph"/>
              <w:spacing w:before="123"/>
              <w:ind w:left="810" w:right="75" w:hanging="36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Бросок мяча вверх, после удара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proofErr w:type="gramStart"/>
            <w:r>
              <w:rPr>
                <w:sz w:val="24"/>
              </w:rPr>
              <w:t xml:space="preserve">руками,   </w:t>
            </w:r>
            <w:proofErr w:type="gramEnd"/>
            <w:r>
              <w:rPr>
                <w:sz w:val="24"/>
              </w:rPr>
              <w:t>по два разу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 руками.</w:t>
            </w:r>
          </w:p>
        </w:tc>
        <w:tc>
          <w:tcPr>
            <w:tcW w:w="2981" w:type="dxa"/>
            <w:tcBorders>
              <w:top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</w:tbl>
    <w:p w:rsidR="00165CD5" w:rsidRDefault="00165CD5">
      <w:pPr>
        <w:rPr>
          <w:sz w:val="24"/>
        </w:rPr>
        <w:sectPr w:rsidR="00165CD5">
          <w:pgSz w:w="11910" w:h="16840"/>
          <w:pgMar w:top="5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483"/>
        <w:gridCol w:w="2981"/>
      </w:tblGrid>
      <w:tr w:rsidR="00165CD5">
        <w:trPr>
          <w:trHeight w:val="4063"/>
        </w:trPr>
        <w:tc>
          <w:tcPr>
            <w:tcW w:w="2093" w:type="dxa"/>
            <w:vMerge w:val="restart"/>
            <w:tcBorders>
              <w:left w:val="double" w:sz="2" w:space="0" w:color="EFEFE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bottom w:val="nil"/>
            </w:tcBorders>
          </w:tcPr>
          <w:p w:rsidR="00165CD5" w:rsidRDefault="002759F3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  <w:tab w:val="left" w:pos="4160"/>
              </w:tabs>
              <w:spacing w:before="66"/>
              <w:ind w:right="73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Бросок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хлопок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 раз</w:t>
            </w:r>
          </w:p>
          <w:p w:rsidR="00165CD5" w:rsidRDefault="002759F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right="73" w:hanging="360"/>
              <w:rPr>
                <w:sz w:val="24"/>
              </w:rPr>
            </w:pPr>
            <w:r>
              <w:rPr>
                <w:sz w:val="24"/>
              </w:rPr>
              <w:t>Присесть,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подбросить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поймать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раз</w:t>
            </w:r>
          </w:p>
          <w:p w:rsidR="00165CD5" w:rsidRDefault="002759F3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spacing w:before="1"/>
              <w:ind w:right="7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-10 раз</w:t>
            </w:r>
          </w:p>
          <w:p w:rsidR="00165CD5" w:rsidRDefault="002759F3">
            <w:pPr>
              <w:pStyle w:val="TableParagraph"/>
              <w:numPr>
                <w:ilvl w:val="0"/>
                <w:numId w:val="1"/>
              </w:numPr>
              <w:tabs>
                <w:tab w:val="left" w:pos="870"/>
                <w:tab w:val="left" w:pos="871"/>
              </w:tabs>
              <w:ind w:right="7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Ведение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-10 раз</w:t>
            </w:r>
          </w:p>
          <w:p w:rsidR="00165CD5" w:rsidRDefault="002759F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right="74" w:hanging="36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, 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 назад.</w:t>
            </w:r>
          </w:p>
          <w:p w:rsidR="00165CD5" w:rsidRDefault="002759F3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</w:tabs>
              <w:ind w:right="74" w:hanging="36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вперѐд</w:t>
            </w:r>
            <w:proofErr w:type="spellEnd"/>
            <w:r>
              <w:rPr>
                <w:sz w:val="24"/>
              </w:rPr>
              <w:t>, 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 назад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810"/>
              <w:rPr>
                <w:sz w:val="24"/>
              </w:rPr>
            </w:pPr>
            <w:r>
              <w:rPr>
                <w:sz w:val="24"/>
              </w:rPr>
              <w:t>Мячи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корзины.</w:t>
            </w:r>
          </w:p>
        </w:tc>
        <w:tc>
          <w:tcPr>
            <w:tcW w:w="2981" w:type="dxa"/>
            <w:tcBorders>
              <w:bottom w:val="nil"/>
            </w:tcBorders>
          </w:tcPr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2759F3">
            <w:pPr>
              <w:pStyle w:val="TableParagraph"/>
              <w:spacing w:before="199"/>
              <w:ind w:left="89" w:right="68"/>
              <w:jc w:val="both"/>
              <w:rPr>
                <w:sz w:val="24"/>
              </w:rPr>
            </w:pPr>
            <w:r>
              <w:rPr>
                <w:sz w:val="24"/>
              </w:rPr>
              <w:t>Рука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локтевом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(полукруглые)</w:t>
            </w:r>
          </w:p>
        </w:tc>
      </w:tr>
      <w:tr w:rsidR="00165CD5">
        <w:trPr>
          <w:trHeight w:val="648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06"/>
              <w:ind w:left="8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становись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98" w:line="270" w:lineRule="atLeast"/>
              <w:ind w:left="89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</w:p>
        </w:tc>
      </w:tr>
      <w:tr w:rsidR="00165CD5">
        <w:trPr>
          <w:trHeight w:val="1194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line="244" w:lineRule="exact"/>
              <w:ind w:lef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III    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умеете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дружно,</w:t>
            </w:r>
          </w:p>
          <w:p w:rsidR="00165CD5" w:rsidRDefault="002759F3">
            <w:pPr>
              <w:pStyle w:val="TableParagraph"/>
              <w:ind w:left="90" w:right="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внимательно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капитану»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spacing w:before="2"/>
            </w:pP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Выбирают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</w:p>
        </w:tc>
      </w:tr>
      <w:tr w:rsidR="00165CD5">
        <w:trPr>
          <w:trHeight w:val="510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первый-второй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рассчитайсь!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786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1"/>
              <w:ind w:left="9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жонглѐров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-команда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фокусников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616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90" w:right="76"/>
              <w:jc w:val="both"/>
              <w:rPr>
                <w:sz w:val="24"/>
              </w:rPr>
            </w:pPr>
            <w:r>
              <w:rPr>
                <w:sz w:val="24"/>
              </w:rPr>
              <w:t>У капитанов мячи. Капитан по очереди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закончившая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раньше.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660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tabs>
                <w:tab w:val="left" w:pos="822"/>
                <w:tab w:val="left" w:pos="2302"/>
                <w:tab w:val="left" w:pos="3582"/>
                <w:tab w:val="left" w:pos="4136"/>
              </w:tabs>
              <w:spacing w:before="93" w:line="270" w:lineRule="atLeast"/>
              <w:ind w:left="90" w:right="7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повторяется</w:t>
            </w:r>
            <w:r>
              <w:rPr>
                <w:sz w:val="24"/>
              </w:rPr>
              <w:tab/>
              <w:t>несколько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капитанов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  <w:tr w:rsidR="00165CD5">
        <w:trPr>
          <w:trHeight w:val="1341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spacing w:before="7"/>
              <w:rPr>
                <w:sz w:val="20"/>
              </w:rPr>
            </w:pPr>
          </w:p>
          <w:p w:rsidR="00165CD5" w:rsidRDefault="002759F3">
            <w:pPr>
              <w:pStyle w:val="TableParagraph"/>
              <w:ind w:left="90"/>
              <w:rPr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Тетѐра</w:t>
            </w:r>
            <w:proofErr w:type="spellEnd"/>
            <w:r>
              <w:rPr>
                <w:sz w:val="24"/>
              </w:rPr>
              <w:t>»</w:t>
            </w:r>
          </w:p>
          <w:p w:rsidR="00165CD5" w:rsidRDefault="00165CD5">
            <w:pPr>
              <w:pStyle w:val="TableParagraph"/>
              <w:spacing w:before="9"/>
            </w:pPr>
          </w:p>
          <w:p w:rsidR="00165CD5" w:rsidRDefault="002759F3">
            <w:pPr>
              <w:pStyle w:val="TableParagraph"/>
              <w:tabs>
                <w:tab w:val="left" w:pos="2602"/>
              </w:tabs>
              <w:spacing w:line="270" w:lineRule="atLeast"/>
              <w:ind w:left="90" w:right="75"/>
              <w:rPr>
                <w:sz w:val="24"/>
              </w:rPr>
            </w:pPr>
            <w:r>
              <w:rPr>
                <w:sz w:val="24"/>
              </w:rPr>
              <w:t>Возьмитесь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z w:val="24"/>
              </w:rPr>
              <w:tab/>
              <w:t>Выберем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«сети»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(двое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  берутся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руки)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tabs>
                <w:tab w:val="left" w:pos="1272"/>
                <w:tab w:val="left" w:pos="2661"/>
              </w:tabs>
              <w:spacing w:line="262" w:lineRule="exact"/>
              <w:ind w:left="8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ходят</w:t>
            </w:r>
            <w:r>
              <w:rPr>
                <w:sz w:val="24"/>
              </w:rPr>
              <w:tab/>
              <w:t>за</w:t>
            </w:r>
          </w:p>
          <w:p w:rsidR="00165CD5" w:rsidRDefault="002759F3">
            <w:pPr>
              <w:pStyle w:val="TableParagraph"/>
              <w:tabs>
                <w:tab w:val="left" w:pos="2315"/>
              </w:tabs>
              <w:ind w:left="8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направляющим</w:t>
            </w:r>
            <w:proofErr w:type="gramEnd"/>
            <w:r>
              <w:rPr>
                <w:sz w:val="24"/>
              </w:rPr>
              <w:tab/>
              <w:t>через</w:t>
            </w:r>
          </w:p>
          <w:p w:rsidR="00165CD5" w:rsidRDefault="002759F3">
            <w:pPr>
              <w:pStyle w:val="TableParagraph"/>
              <w:tabs>
                <w:tab w:val="left" w:pos="1201"/>
                <w:tab w:val="left" w:pos="1700"/>
              </w:tabs>
              <w:ind w:left="89" w:right="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сети</w:t>
            </w:r>
            <w:proofErr w:type="gram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</w:p>
        </w:tc>
      </w:tr>
      <w:tr w:rsidR="00165CD5">
        <w:trPr>
          <w:trHeight w:val="511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spacing w:before="11"/>
              <w:rPr>
                <w:sz w:val="20"/>
              </w:rPr>
            </w:pPr>
          </w:p>
          <w:p w:rsidR="00165CD5" w:rsidRDefault="002759F3"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(Рисунок4)</w:t>
            </w: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line="260" w:lineRule="exact"/>
              <w:ind w:left="89"/>
              <w:rPr>
                <w:sz w:val="24"/>
              </w:rPr>
            </w:pPr>
            <w:proofErr w:type="spellStart"/>
            <w:r>
              <w:rPr>
                <w:sz w:val="24"/>
              </w:rPr>
              <w:t>Тетѐра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боковая шла</w:t>
            </w:r>
          </w:p>
        </w:tc>
      </w:tr>
      <w:tr w:rsidR="00165CD5">
        <w:trPr>
          <w:trHeight w:val="658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tabs>
                <w:tab w:val="left" w:pos="931"/>
                <w:tab w:val="left" w:pos="2612"/>
              </w:tabs>
              <w:spacing w:line="260" w:lineRule="exact"/>
              <w:ind w:left="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зареченью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</w:t>
            </w:r>
          </w:p>
          <w:p w:rsidR="00165CD5" w:rsidRDefault="002759F3">
            <w:pPr>
              <w:pStyle w:val="TableParagraph"/>
              <w:ind w:lef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закаменью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165CD5">
        <w:trPr>
          <w:trHeight w:val="786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1"/>
              <w:ind w:left="89"/>
              <w:rPr>
                <w:sz w:val="24"/>
              </w:rPr>
            </w:pPr>
            <w:r>
              <w:rPr>
                <w:sz w:val="24"/>
              </w:rPr>
              <w:t>Сама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прошла,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провела,</w:t>
            </w:r>
          </w:p>
        </w:tc>
      </w:tr>
      <w:tr w:rsidR="00165CD5">
        <w:trPr>
          <w:trHeight w:val="512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  <w:bottom w:val="nil"/>
            </w:tcBorders>
          </w:tcPr>
          <w:p w:rsidR="00165CD5" w:rsidRDefault="002759F3">
            <w:pPr>
              <w:pStyle w:val="TableParagraph"/>
              <w:spacing w:before="113"/>
              <w:ind w:left="149"/>
              <w:rPr>
                <w:sz w:val="24"/>
              </w:rPr>
            </w:pPr>
            <w:r>
              <w:rPr>
                <w:sz w:val="24"/>
              </w:rPr>
              <w:t>Последнего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оставила.</w:t>
            </w:r>
          </w:p>
        </w:tc>
      </w:tr>
      <w:tr w:rsidR="00165CD5">
        <w:trPr>
          <w:trHeight w:val="1023"/>
        </w:trPr>
        <w:tc>
          <w:tcPr>
            <w:tcW w:w="2093" w:type="dxa"/>
            <w:vMerge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rPr>
                <w:sz w:val="2"/>
                <w:szCs w:val="2"/>
              </w:rPr>
            </w:pPr>
          </w:p>
        </w:tc>
        <w:tc>
          <w:tcPr>
            <w:tcW w:w="4483" w:type="dxa"/>
            <w:tcBorders>
              <w:top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165CD5" w:rsidRDefault="002759F3">
            <w:pPr>
              <w:pStyle w:val="TableParagraph"/>
              <w:tabs>
                <w:tab w:val="left" w:pos="2121"/>
              </w:tabs>
              <w:spacing w:before="113"/>
              <w:ind w:left="89" w:right="74"/>
              <w:rPr>
                <w:sz w:val="24"/>
              </w:rPr>
            </w:pPr>
            <w:r>
              <w:rPr>
                <w:sz w:val="24"/>
              </w:rPr>
              <w:t>(Водящие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опускают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закрывая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</w:t>
            </w:r>
            <w:proofErr w:type="gramEnd"/>
            <w:r>
              <w:rPr>
                <w:spacing w:val="-3"/>
                <w:sz w:val="24"/>
              </w:rPr>
              <w:t>сети».</w:t>
            </w:r>
          </w:p>
          <w:p w:rsidR="00165CD5" w:rsidRDefault="002759F3">
            <w:pPr>
              <w:pStyle w:val="TableParagraph"/>
              <w:tabs>
                <w:tab w:val="left" w:pos="2147"/>
              </w:tabs>
              <w:ind w:left="89"/>
              <w:rPr>
                <w:sz w:val="24"/>
              </w:rPr>
            </w:pPr>
            <w:r>
              <w:rPr>
                <w:sz w:val="24"/>
              </w:rPr>
              <w:t>Оказавшиеся</w:t>
            </w:r>
            <w:r>
              <w:rPr>
                <w:sz w:val="24"/>
              </w:rPr>
              <w:tab/>
              <w:t>внутри</w:t>
            </w:r>
          </w:p>
        </w:tc>
      </w:tr>
    </w:tbl>
    <w:p w:rsidR="00165CD5" w:rsidRDefault="00165CD5">
      <w:pPr>
        <w:rPr>
          <w:sz w:val="24"/>
        </w:rPr>
        <w:sectPr w:rsidR="00165CD5">
          <w:pgSz w:w="11910" w:h="16840"/>
          <w:pgMar w:top="5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483"/>
        <w:gridCol w:w="2012"/>
        <w:gridCol w:w="969"/>
      </w:tblGrid>
      <w:tr w:rsidR="00165CD5">
        <w:trPr>
          <w:trHeight w:val="2659"/>
        </w:trPr>
        <w:tc>
          <w:tcPr>
            <w:tcW w:w="2093" w:type="dxa"/>
            <w:tcBorders>
              <w:left w:val="double" w:sz="2" w:space="0" w:color="EFEFE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</w:tcPr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2759F3">
            <w:pPr>
              <w:pStyle w:val="TableParagraph"/>
              <w:spacing w:before="199"/>
              <w:ind w:left="90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</w:tc>
        <w:tc>
          <w:tcPr>
            <w:tcW w:w="2981" w:type="dxa"/>
            <w:gridSpan w:val="2"/>
          </w:tcPr>
          <w:p w:rsidR="00165CD5" w:rsidRDefault="002759F3">
            <w:pPr>
              <w:pStyle w:val="TableParagraph"/>
              <w:tabs>
                <w:tab w:val="left" w:pos="1655"/>
                <w:tab w:val="left" w:pos="1753"/>
              </w:tabs>
              <w:spacing w:before="66"/>
              <w:ind w:left="89" w:right="7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игроки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водящими.)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Побеждает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игрок,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оставшийся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последним.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spacing w:before="1"/>
              <w:ind w:left="89" w:right="6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 встают 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</w:tc>
      </w:tr>
      <w:tr w:rsidR="00165CD5">
        <w:trPr>
          <w:trHeight w:val="1598"/>
        </w:trPr>
        <w:tc>
          <w:tcPr>
            <w:tcW w:w="2093" w:type="dxa"/>
            <w:tcBorders>
              <w:left w:val="double" w:sz="2" w:space="0" w:color="EFEFEF"/>
              <w:bottom w:val="nil"/>
            </w:tcBorders>
          </w:tcPr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2759F3">
            <w:pPr>
              <w:pStyle w:val="TableParagraph"/>
              <w:spacing w:before="168"/>
              <w:ind w:left="85" w:right="265"/>
              <w:rPr>
                <w:sz w:val="24"/>
              </w:rPr>
            </w:pPr>
            <w:r>
              <w:rPr>
                <w:sz w:val="24"/>
              </w:rPr>
              <w:t>Заключительная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мин.</w:t>
            </w:r>
          </w:p>
        </w:tc>
        <w:tc>
          <w:tcPr>
            <w:tcW w:w="4483" w:type="dxa"/>
            <w:tcBorders>
              <w:bottom w:val="nil"/>
            </w:tcBorders>
          </w:tcPr>
          <w:p w:rsidR="00165CD5" w:rsidRDefault="002759F3">
            <w:pPr>
              <w:pStyle w:val="TableParagraph"/>
              <w:spacing w:before="72"/>
              <w:ind w:left="90" w:right="73"/>
              <w:jc w:val="both"/>
              <w:rPr>
                <w:sz w:val="24"/>
              </w:rPr>
            </w:pPr>
            <w:r>
              <w:rPr>
                <w:sz w:val="24"/>
              </w:rPr>
              <w:t>Вот и закончен урок.    Вам 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поработали,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Возьмите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</w:tc>
        <w:tc>
          <w:tcPr>
            <w:tcW w:w="2012" w:type="dxa"/>
            <w:tcBorders>
              <w:bottom w:val="nil"/>
              <w:right w:val="nil"/>
            </w:tcBorders>
          </w:tcPr>
          <w:p w:rsidR="00165CD5" w:rsidRDefault="002759F3">
            <w:pPr>
              <w:pStyle w:val="TableParagraph"/>
              <w:spacing w:before="72"/>
              <w:ind w:left="89"/>
              <w:rPr>
                <w:sz w:val="24"/>
              </w:rPr>
            </w:pP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шары.</w:t>
            </w:r>
          </w:p>
          <w:p w:rsidR="00165CD5" w:rsidRDefault="00165CD5">
            <w:pPr>
              <w:pStyle w:val="TableParagraph"/>
              <w:spacing w:before="5"/>
              <w:rPr>
                <w:sz w:val="24"/>
              </w:rPr>
            </w:pPr>
          </w:p>
          <w:p w:rsidR="00165CD5" w:rsidRDefault="002759F3">
            <w:pPr>
              <w:pStyle w:val="TableParagraph"/>
              <w:ind w:left="89" w:right="663"/>
              <w:rPr>
                <w:sz w:val="24"/>
              </w:rPr>
            </w:pP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</w:tc>
        <w:tc>
          <w:tcPr>
            <w:tcW w:w="969" w:type="dxa"/>
            <w:tcBorders>
              <w:left w:val="nil"/>
              <w:bottom w:val="nil"/>
            </w:tcBorders>
          </w:tcPr>
          <w:p w:rsidR="00165CD5" w:rsidRDefault="00165CD5">
            <w:pPr>
              <w:pStyle w:val="TableParagraph"/>
              <w:rPr>
                <w:sz w:val="26"/>
              </w:rPr>
            </w:pPr>
          </w:p>
          <w:p w:rsidR="00165CD5" w:rsidRDefault="00165CD5">
            <w:pPr>
              <w:pStyle w:val="TableParagraph"/>
              <w:spacing w:before="8"/>
              <w:rPr>
                <w:sz w:val="28"/>
              </w:rPr>
            </w:pPr>
          </w:p>
          <w:p w:rsidR="00165CD5" w:rsidRDefault="002759F3">
            <w:pPr>
              <w:pStyle w:val="TableParagraph"/>
              <w:ind w:left="127"/>
              <w:rPr>
                <w:sz w:val="24"/>
              </w:rPr>
            </w:pPr>
            <w:proofErr w:type="gramStart"/>
            <w:r>
              <w:rPr>
                <w:sz w:val="24"/>
              </w:rPr>
              <w:t>итогов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165CD5">
        <w:trPr>
          <w:trHeight w:val="501"/>
        </w:trPr>
        <w:tc>
          <w:tcPr>
            <w:tcW w:w="2093" w:type="dxa"/>
            <w:tcBorders>
              <w:top w:val="nil"/>
              <w:left w:val="double" w:sz="2" w:space="0" w:color="EFEFEF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4483" w:type="dxa"/>
            <w:tcBorders>
              <w:top w:val="nil"/>
            </w:tcBorders>
          </w:tcPr>
          <w:p w:rsidR="00165CD5" w:rsidRDefault="002759F3">
            <w:pPr>
              <w:pStyle w:val="TableParagraph"/>
              <w:spacing w:before="135"/>
              <w:ind w:left="9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рисунок</w:t>
            </w:r>
            <w:proofErr w:type="gramEnd"/>
            <w:r>
              <w:rPr>
                <w:sz w:val="24"/>
              </w:rPr>
              <w:t>5)</w:t>
            </w:r>
          </w:p>
        </w:tc>
        <w:tc>
          <w:tcPr>
            <w:tcW w:w="2012" w:type="dxa"/>
            <w:tcBorders>
              <w:top w:val="nil"/>
              <w:right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  <w:tc>
          <w:tcPr>
            <w:tcW w:w="969" w:type="dxa"/>
            <w:tcBorders>
              <w:top w:val="nil"/>
              <w:left w:val="nil"/>
            </w:tcBorders>
          </w:tcPr>
          <w:p w:rsidR="00165CD5" w:rsidRDefault="00165CD5">
            <w:pPr>
              <w:pStyle w:val="TableParagraph"/>
              <w:rPr>
                <w:sz w:val="24"/>
              </w:rPr>
            </w:pPr>
          </w:p>
        </w:tc>
      </w:tr>
    </w:tbl>
    <w:p w:rsidR="00165CD5" w:rsidRDefault="00165CD5">
      <w:pPr>
        <w:pStyle w:val="a3"/>
        <w:rPr>
          <w:sz w:val="20"/>
        </w:rPr>
      </w:pPr>
    </w:p>
    <w:p w:rsidR="00165CD5" w:rsidRDefault="00165CD5">
      <w:pPr>
        <w:pStyle w:val="a3"/>
        <w:rPr>
          <w:sz w:val="20"/>
        </w:rPr>
      </w:pPr>
    </w:p>
    <w:p w:rsidR="00165CD5" w:rsidRDefault="00165CD5">
      <w:pPr>
        <w:pStyle w:val="a3"/>
        <w:rPr>
          <w:sz w:val="20"/>
        </w:rPr>
      </w:pPr>
    </w:p>
    <w:p w:rsidR="00165CD5" w:rsidRDefault="00165CD5">
      <w:pPr>
        <w:pStyle w:val="a3"/>
        <w:rPr>
          <w:sz w:val="20"/>
        </w:rPr>
      </w:pPr>
    </w:p>
    <w:p w:rsidR="00165CD5" w:rsidRDefault="00165CD5">
      <w:pPr>
        <w:pStyle w:val="a3"/>
        <w:rPr>
          <w:sz w:val="20"/>
        </w:rPr>
      </w:pPr>
    </w:p>
    <w:p w:rsidR="00165CD5" w:rsidRDefault="00165CD5">
      <w:pPr>
        <w:pStyle w:val="a3"/>
        <w:rPr>
          <w:sz w:val="20"/>
        </w:rPr>
      </w:pPr>
    </w:p>
    <w:p w:rsidR="00165CD5" w:rsidRDefault="00165CD5">
      <w:pPr>
        <w:pStyle w:val="a3"/>
        <w:rPr>
          <w:sz w:val="20"/>
        </w:rPr>
      </w:pPr>
    </w:p>
    <w:p w:rsidR="00165CD5" w:rsidRDefault="00165CD5">
      <w:pPr>
        <w:pStyle w:val="a3"/>
        <w:rPr>
          <w:sz w:val="20"/>
        </w:rPr>
      </w:pPr>
    </w:p>
    <w:p w:rsidR="00165CD5" w:rsidRDefault="00165CD5">
      <w:pPr>
        <w:pStyle w:val="a3"/>
        <w:rPr>
          <w:sz w:val="20"/>
        </w:rPr>
      </w:pPr>
    </w:p>
    <w:p w:rsidR="00165CD5" w:rsidRDefault="00165CD5">
      <w:pPr>
        <w:pStyle w:val="a3"/>
        <w:spacing w:before="1"/>
        <w:rPr>
          <w:sz w:val="23"/>
        </w:rPr>
      </w:pPr>
    </w:p>
    <w:p w:rsidR="00165CD5" w:rsidRDefault="00165CD5">
      <w:pPr>
        <w:pStyle w:val="a3"/>
        <w:tabs>
          <w:tab w:val="left" w:pos="7010"/>
        </w:tabs>
        <w:spacing w:before="90"/>
        <w:ind w:left="222"/>
      </w:pPr>
    </w:p>
    <w:sectPr w:rsidR="00165CD5">
      <w:pgSz w:w="11910" w:h="16840"/>
      <w:pgMar w:top="5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4A91"/>
    <w:multiLevelType w:val="hybridMultilevel"/>
    <w:tmpl w:val="ABF0C454"/>
    <w:lvl w:ilvl="0" w:tplc="6A9E907A">
      <w:start w:val="2"/>
      <w:numFmt w:val="decimal"/>
      <w:lvlText w:val="%1."/>
      <w:lvlJc w:val="left"/>
      <w:pPr>
        <w:ind w:left="8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0D93A">
      <w:numFmt w:val="bullet"/>
      <w:lvlText w:val="•"/>
      <w:lvlJc w:val="left"/>
      <w:pPr>
        <w:ind w:left="1181" w:hanging="420"/>
      </w:pPr>
      <w:rPr>
        <w:rFonts w:hint="default"/>
        <w:lang w:val="ru-RU" w:eastAsia="en-US" w:bidi="ar-SA"/>
      </w:rPr>
    </w:lvl>
    <w:lvl w:ilvl="2" w:tplc="1026C1A8">
      <w:numFmt w:val="bullet"/>
      <w:lvlText w:val="•"/>
      <w:lvlJc w:val="left"/>
      <w:pPr>
        <w:ind w:left="1543" w:hanging="420"/>
      </w:pPr>
      <w:rPr>
        <w:rFonts w:hint="default"/>
        <w:lang w:val="ru-RU" w:eastAsia="en-US" w:bidi="ar-SA"/>
      </w:rPr>
    </w:lvl>
    <w:lvl w:ilvl="3" w:tplc="D048F180">
      <w:numFmt w:val="bullet"/>
      <w:lvlText w:val="•"/>
      <w:lvlJc w:val="left"/>
      <w:pPr>
        <w:ind w:left="1905" w:hanging="420"/>
      </w:pPr>
      <w:rPr>
        <w:rFonts w:hint="default"/>
        <w:lang w:val="ru-RU" w:eastAsia="en-US" w:bidi="ar-SA"/>
      </w:rPr>
    </w:lvl>
    <w:lvl w:ilvl="4" w:tplc="699CF16E">
      <w:numFmt w:val="bullet"/>
      <w:lvlText w:val="•"/>
      <w:lvlJc w:val="left"/>
      <w:pPr>
        <w:ind w:left="2267" w:hanging="420"/>
      </w:pPr>
      <w:rPr>
        <w:rFonts w:hint="default"/>
        <w:lang w:val="ru-RU" w:eastAsia="en-US" w:bidi="ar-SA"/>
      </w:rPr>
    </w:lvl>
    <w:lvl w:ilvl="5" w:tplc="A03CB6F0">
      <w:numFmt w:val="bullet"/>
      <w:lvlText w:val="•"/>
      <w:lvlJc w:val="left"/>
      <w:pPr>
        <w:ind w:left="2629" w:hanging="420"/>
      </w:pPr>
      <w:rPr>
        <w:rFonts w:hint="default"/>
        <w:lang w:val="ru-RU" w:eastAsia="en-US" w:bidi="ar-SA"/>
      </w:rPr>
    </w:lvl>
    <w:lvl w:ilvl="6" w:tplc="9E325808">
      <w:numFmt w:val="bullet"/>
      <w:lvlText w:val="•"/>
      <w:lvlJc w:val="left"/>
      <w:pPr>
        <w:ind w:left="2990" w:hanging="420"/>
      </w:pPr>
      <w:rPr>
        <w:rFonts w:hint="default"/>
        <w:lang w:val="ru-RU" w:eastAsia="en-US" w:bidi="ar-SA"/>
      </w:rPr>
    </w:lvl>
    <w:lvl w:ilvl="7" w:tplc="B452454C">
      <w:numFmt w:val="bullet"/>
      <w:lvlText w:val="•"/>
      <w:lvlJc w:val="left"/>
      <w:pPr>
        <w:ind w:left="3352" w:hanging="420"/>
      </w:pPr>
      <w:rPr>
        <w:rFonts w:hint="default"/>
        <w:lang w:val="ru-RU" w:eastAsia="en-US" w:bidi="ar-SA"/>
      </w:rPr>
    </w:lvl>
    <w:lvl w:ilvl="8" w:tplc="C062124E">
      <w:numFmt w:val="bullet"/>
      <w:lvlText w:val="•"/>
      <w:lvlJc w:val="left"/>
      <w:pPr>
        <w:ind w:left="3714" w:hanging="420"/>
      </w:pPr>
      <w:rPr>
        <w:rFonts w:hint="default"/>
        <w:lang w:val="ru-RU" w:eastAsia="en-US" w:bidi="ar-SA"/>
      </w:rPr>
    </w:lvl>
  </w:abstractNum>
  <w:abstractNum w:abstractNumId="1">
    <w:nsid w:val="5A1E69BE"/>
    <w:multiLevelType w:val="hybridMultilevel"/>
    <w:tmpl w:val="E2266F60"/>
    <w:lvl w:ilvl="0" w:tplc="57DE5254">
      <w:start w:val="2"/>
      <w:numFmt w:val="decimal"/>
      <w:lvlText w:val="%1."/>
      <w:lvlJc w:val="left"/>
      <w:pPr>
        <w:ind w:left="1249" w:hanging="181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2"/>
        <w:szCs w:val="22"/>
        <w:lang w:val="ru-RU" w:eastAsia="en-US" w:bidi="ar-SA"/>
      </w:rPr>
    </w:lvl>
    <w:lvl w:ilvl="1" w:tplc="E3B09DC0">
      <w:numFmt w:val="bullet"/>
      <w:lvlText w:val="•"/>
      <w:lvlJc w:val="left"/>
      <w:pPr>
        <w:ind w:left="2096" w:hanging="181"/>
      </w:pPr>
      <w:rPr>
        <w:rFonts w:hint="default"/>
        <w:lang w:val="ru-RU" w:eastAsia="en-US" w:bidi="ar-SA"/>
      </w:rPr>
    </w:lvl>
    <w:lvl w:ilvl="2" w:tplc="4AF2863C">
      <w:numFmt w:val="bullet"/>
      <w:lvlText w:val="•"/>
      <w:lvlJc w:val="left"/>
      <w:pPr>
        <w:ind w:left="2953" w:hanging="181"/>
      </w:pPr>
      <w:rPr>
        <w:rFonts w:hint="default"/>
        <w:lang w:val="ru-RU" w:eastAsia="en-US" w:bidi="ar-SA"/>
      </w:rPr>
    </w:lvl>
    <w:lvl w:ilvl="3" w:tplc="31260F26">
      <w:numFmt w:val="bullet"/>
      <w:lvlText w:val="•"/>
      <w:lvlJc w:val="left"/>
      <w:pPr>
        <w:ind w:left="3809" w:hanging="181"/>
      </w:pPr>
      <w:rPr>
        <w:rFonts w:hint="default"/>
        <w:lang w:val="ru-RU" w:eastAsia="en-US" w:bidi="ar-SA"/>
      </w:rPr>
    </w:lvl>
    <w:lvl w:ilvl="4" w:tplc="9B0E16DA">
      <w:numFmt w:val="bullet"/>
      <w:lvlText w:val="•"/>
      <w:lvlJc w:val="left"/>
      <w:pPr>
        <w:ind w:left="4666" w:hanging="181"/>
      </w:pPr>
      <w:rPr>
        <w:rFonts w:hint="default"/>
        <w:lang w:val="ru-RU" w:eastAsia="en-US" w:bidi="ar-SA"/>
      </w:rPr>
    </w:lvl>
    <w:lvl w:ilvl="5" w:tplc="F28A3286">
      <w:numFmt w:val="bullet"/>
      <w:lvlText w:val="•"/>
      <w:lvlJc w:val="left"/>
      <w:pPr>
        <w:ind w:left="5523" w:hanging="181"/>
      </w:pPr>
      <w:rPr>
        <w:rFonts w:hint="default"/>
        <w:lang w:val="ru-RU" w:eastAsia="en-US" w:bidi="ar-SA"/>
      </w:rPr>
    </w:lvl>
    <w:lvl w:ilvl="6" w:tplc="99A01652">
      <w:numFmt w:val="bullet"/>
      <w:lvlText w:val="•"/>
      <w:lvlJc w:val="left"/>
      <w:pPr>
        <w:ind w:left="6379" w:hanging="181"/>
      </w:pPr>
      <w:rPr>
        <w:rFonts w:hint="default"/>
        <w:lang w:val="ru-RU" w:eastAsia="en-US" w:bidi="ar-SA"/>
      </w:rPr>
    </w:lvl>
    <w:lvl w:ilvl="7" w:tplc="CA304B32">
      <w:numFmt w:val="bullet"/>
      <w:lvlText w:val="•"/>
      <w:lvlJc w:val="left"/>
      <w:pPr>
        <w:ind w:left="7236" w:hanging="181"/>
      </w:pPr>
      <w:rPr>
        <w:rFonts w:hint="default"/>
        <w:lang w:val="ru-RU" w:eastAsia="en-US" w:bidi="ar-SA"/>
      </w:rPr>
    </w:lvl>
    <w:lvl w:ilvl="8" w:tplc="101A22DA">
      <w:numFmt w:val="bullet"/>
      <w:lvlText w:val="•"/>
      <w:lvlJc w:val="left"/>
      <w:pPr>
        <w:ind w:left="8093" w:hanging="1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5CD5"/>
    <w:rsid w:val="00165CD5"/>
    <w:rsid w:val="002759F3"/>
    <w:rsid w:val="009E3422"/>
    <w:rsid w:val="00D3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AC33B-AAFC-4689-8A29-805C3BC4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9" w:hanging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2024-02-11T14:05:00Z</dcterms:created>
  <dcterms:modified xsi:type="dcterms:W3CDTF">2024-02-14T08:04:00Z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2024-02-11T00:00:00Z</vt:filetime>
  </property>
</Properties>
</file>